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46" w:rsidRPr="00682188" w:rsidRDefault="002010E8" w:rsidP="00CE1346">
      <w:pPr>
        <w:spacing w:after="0"/>
        <w:jc w:val="center"/>
        <w:rPr>
          <w:lang w:val="ru-RU"/>
        </w:rPr>
        <w:sectPr w:rsidR="00CE1346" w:rsidRPr="00682188" w:rsidSect="00FA0A20">
          <w:pgSz w:w="16383" w:h="11906" w:orient="landscape"/>
          <w:pgMar w:top="567" w:right="567" w:bottom="567" w:left="1134" w:header="720" w:footer="720" w:gutter="0"/>
          <w:cols w:space="720"/>
        </w:sectPr>
      </w:pPr>
      <w:bookmarkStart w:id="0" w:name="block-18765030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1916430</wp:posOffset>
            </wp:positionH>
            <wp:positionV relativeFrom="margin">
              <wp:posOffset>-1143000</wp:posOffset>
            </wp:positionV>
            <wp:extent cx="6757035" cy="9077325"/>
            <wp:effectExtent l="1162050" t="0" r="1148715" b="0"/>
            <wp:wrapSquare wrapText="bothSides"/>
            <wp:docPr id="1" name="Рисунок 1" descr="C:\Users\гимназия\Desktop\РП 23-24\для сайта\муз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\Desktop\РП 23-24\для сайта\муз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57035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2811" w:rsidRPr="00FA0A20" w:rsidRDefault="001F3697" w:rsidP="00CE13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8765031"/>
      <w:bookmarkEnd w:id="0"/>
      <w:r w:rsidRPr="00682188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</w:t>
      </w:r>
      <w:r w:rsidR="00136DA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кации особенно важна музыка для 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становления личности обучающегося – как способ, форма и опыт самовыражения и естественного радостного мировосприятия.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вариативные: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 ‑ 135 часов: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8765032"/>
      <w:bookmarkEnd w:id="1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​СОДЕРЖАНИЕ ОБУЧЕНИЯ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Инвариантные модули</w:t>
      </w:r>
    </w:p>
    <w:p w:rsidR="00F22811" w:rsidRPr="00FA0A20" w:rsidRDefault="001F3697" w:rsidP="00FA0A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1 «Народная музыка России»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Край, в котором ты живёшь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фольклор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22811" w:rsidRPr="00FA0A20" w:rsidRDefault="001F3697" w:rsidP="00FA0A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классификация на группы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22811" w:rsidRPr="00FA0A20" w:rsidRDefault="001F3697" w:rsidP="00FA0A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22811" w:rsidRPr="00FA0A20" w:rsidRDefault="001F3697" w:rsidP="00FA0A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22811" w:rsidRPr="00FA0A20" w:rsidRDefault="001F3697" w:rsidP="00FA0A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Сказки, мифы и легенды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музыкального фольклора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праздники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участие в народных гуляньях на улицах родного города, посёлка.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артисты, народный театр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 народов России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FA0A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22811" w:rsidRPr="00FA0A20" w:rsidRDefault="001F3697" w:rsidP="00136D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 </w:t>
      </w:r>
    </w:p>
    <w:p w:rsidR="00F22811" w:rsidRPr="00FA0A20" w:rsidRDefault="001F3697" w:rsidP="00CE1346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Композиторы – детям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Оркестр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FA0A2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Флейта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Вокальная музыка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Инструментальная музыка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описание своего впечатления от восприятия;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Программная музыка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Симфоническая музыка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Русские композиторы-классики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Европейские композиторы-классики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вокализация тем инструментальных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Мастерство исполнителя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F22811" w:rsidRPr="00FA0A20" w:rsidRDefault="001F3697" w:rsidP="00400F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и вдохновение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пейзажи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двигательная импровизация, пластическое интонирование;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портреты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Какой же праздник без музыки?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Танцы, игры и веселье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на войне, музыка о войне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и художественных текстов, посвящённых песням Великой Отечественной войны;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Главный музыкальный символ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времени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F22811" w:rsidRPr="00FA0A20" w:rsidRDefault="001F3697" w:rsidP="00400F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4 «Музыка народов мира»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Певец своего народа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стран дальнего зарубежья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22811" w:rsidRPr="00FA0A20" w:rsidRDefault="001F3697" w:rsidP="00400F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культур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F22811" w:rsidRPr="00FA0A20" w:rsidRDefault="001F3697" w:rsidP="00400F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Звучание храма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Песни верующих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Инструментальная музыка в церкви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праздники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22811" w:rsidRPr="00FA0A20" w:rsidRDefault="001F3697" w:rsidP="00136D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6 «Музыка театра и кино»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Характеры персонажей, отражённые в музыке. Тембр голоса. Соло. Хор, ансамбль.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Театр оперы и балета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фильма-оперы; постановка детской оперы.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Сюжет музыкального спектакля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Оперетта, мюзикл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Кто создаёт музыкальный спектакль?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фрагментов крупных сценических произведений, фильмов;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22811" w:rsidRPr="00FA0A20" w:rsidRDefault="001F3697" w:rsidP="00136D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Джаз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Исполнители современной музыки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вариативно: составление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FA0A2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A0A2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F22811" w:rsidRPr="00FA0A20" w:rsidRDefault="001F3697" w:rsidP="00136D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Весь мир звучит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Звукоряд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разучивание, исполнение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Ритмический рисунок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Размер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Музыкальный язык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Высота звуков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Сопровождение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Песня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Лад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Пентатоника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Ноты в разных октавах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Дополнительные обозначения в нотах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рисунки в размере 6/8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Тональность. Гамма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игра «устой –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Гармония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форма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Вариации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произведений, сочинённых в форме вариаций;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8765033"/>
      <w:bookmarkEnd w:id="2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6) в области трудового воспитания: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универсальными познавательными действиями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невербальная коммуникация: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вербальная коммуникация: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Обучающиеся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ударных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осознавать собственные чувства и мысли, эстетические переживания, замечать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F22811" w:rsidRPr="00FA0A20" w:rsidRDefault="001F3697" w:rsidP="00136D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0A2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F22811" w:rsidRPr="00CE1346" w:rsidRDefault="00F22811" w:rsidP="00CE134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22811" w:rsidRPr="00CE1346" w:rsidSect="00FA0A2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F22811" w:rsidRPr="00CE1346" w:rsidRDefault="001F3697" w:rsidP="00CE1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6" w:name="block-18765034"/>
      <w:bookmarkEnd w:id="3"/>
      <w:r w:rsidRPr="00CE13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F22811" w:rsidRPr="00CE1346" w:rsidRDefault="001F3697" w:rsidP="00CE13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346">
        <w:rPr>
          <w:rFonts w:ascii="Times New Roman" w:hAnsi="Times New Roman" w:cs="Times New Roman"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1"/>
        <w:gridCol w:w="4670"/>
        <w:gridCol w:w="1535"/>
        <w:gridCol w:w="1722"/>
        <w:gridCol w:w="1787"/>
        <w:gridCol w:w="3023"/>
      </w:tblGrid>
      <w:tr w:rsidR="00F22811" w:rsidRPr="00CE134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разделов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2811" w:rsidRPr="00CE1346" w:rsidRDefault="00F22811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</w:t>
            </w:r>
            <w:proofErr w:type="gram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«Среди долины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Пошла</w:t>
            </w:r>
            <w:proofErr w:type="gram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млада за водой», «Ах, улица, улица широкая».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 – исполнитель – слушатель: концерт № 1 для фортепиано с оркестром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о-</w:t>
            </w:r>
            <w:proofErr w:type="gram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Элизе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Музыка в жизни человека</w:t>
            </w:r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«Песенка про жирафа»;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М.И.Глинка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Ж.Бизе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Фарандола из 2-й сюиты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композиторов: М. Мусоргский Танец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оперы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Хованщина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 3. Музыка театра и кино</w:t>
            </w:r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Бетховена</w:t>
            </w:r>
            <w:proofErr w:type="gram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gram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Э.Артемьев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«Поход» из к/ф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«Слушая Баха» из к/ф «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5.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2010E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Радецки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E134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811" w:rsidRPr="00CE13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1F3697" w:rsidP="00CE134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3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22811" w:rsidRPr="00CE1346" w:rsidRDefault="00F22811" w:rsidP="00CE13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697" w:rsidRPr="00CE1346" w:rsidRDefault="001F3697" w:rsidP="00CE13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6"/>
      <w:bookmarkEnd w:id="7"/>
    </w:p>
    <w:sectPr w:rsidR="001F3697" w:rsidRPr="00CE1346" w:rsidSect="00FA0A20">
      <w:pgSz w:w="16839" w:h="11907" w:orient="landscape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2811"/>
    <w:rsid w:val="00136DA0"/>
    <w:rsid w:val="00155D69"/>
    <w:rsid w:val="001F3697"/>
    <w:rsid w:val="002010E8"/>
    <w:rsid w:val="003D22A9"/>
    <w:rsid w:val="00400F41"/>
    <w:rsid w:val="00682188"/>
    <w:rsid w:val="00694C3C"/>
    <w:rsid w:val="00906DA6"/>
    <w:rsid w:val="00A517A0"/>
    <w:rsid w:val="00AC076E"/>
    <w:rsid w:val="00C87CDC"/>
    <w:rsid w:val="00CE1346"/>
    <w:rsid w:val="00DA316A"/>
    <w:rsid w:val="00F22811"/>
    <w:rsid w:val="00FA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0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1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12842</Words>
  <Characters>73200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гимназия</cp:lastModifiedBy>
  <cp:revision>14</cp:revision>
  <dcterms:created xsi:type="dcterms:W3CDTF">2023-09-18T03:07:00Z</dcterms:created>
  <dcterms:modified xsi:type="dcterms:W3CDTF">2023-11-10T03:11:00Z</dcterms:modified>
</cp:coreProperties>
</file>